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732" w:rsidRPr="00E96DFA" w:rsidRDefault="00851732" w:rsidP="00851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851732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окружающему миру</w:t>
      </w:r>
    </w:p>
    <w:p w:rsidR="00851732" w:rsidRPr="00E96DFA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Pr="009C190B">
        <w:rPr>
          <w:rFonts w:ascii="Times New Roman" w:hAnsi="Times New Roman" w:cs="Times New Roman"/>
          <w:sz w:val="28"/>
          <w:szCs w:val="28"/>
          <w:u w:val="single"/>
        </w:rPr>
        <w:t xml:space="preserve">3 б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851732" w:rsidRPr="00E96DFA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851732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на пер</w:t>
      </w:r>
      <w:r w:rsidR="00C5399A">
        <w:rPr>
          <w:rFonts w:ascii="Times New Roman" w:hAnsi="Times New Roman" w:cs="Times New Roman"/>
          <w:sz w:val="28"/>
          <w:szCs w:val="28"/>
        </w:rPr>
        <w:t>иод дистанцио</w:t>
      </w:r>
      <w:r w:rsidR="00542828">
        <w:rPr>
          <w:rFonts w:ascii="Times New Roman" w:hAnsi="Times New Roman" w:cs="Times New Roman"/>
          <w:sz w:val="28"/>
          <w:szCs w:val="28"/>
        </w:rPr>
        <w:t>нного обучения с 06.05</w:t>
      </w:r>
      <w:r w:rsidR="00181B25">
        <w:rPr>
          <w:rFonts w:ascii="Times New Roman" w:hAnsi="Times New Roman" w:cs="Times New Roman"/>
          <w:sz w:val="28"/>
          <w:szCs w:val="28"/>
        </w:rPr>
        <w:t>.2020 по 3</w:t>
      </w:r>
      <w:r w:rsidR="00C5399A">
        <w:rPr>
          <w:rFonts w:ascii="Times New Roman" w:hAnsi="Times New Roman" w:cs="Times New Roman"/>
          <w:sz w:val="28"/>
          <w:szCs w:val="28"/>
        </w:rPr>
        <w:t>0</w:t>
      </w:r>
      <w:r w:rsidR="00542828">
        <w:rPr>
          <w:rFonts w:ascii="Times New Roman" w:hAnsi="Times New Roman" w:cs="Times New Roman"/>
          <w:sz w:val="28"/>
          <w:szCs w:val="28"/>
        </w:rPr>
        <w:t>.05</w:t>
      </w:r>
      <w:r w:rsidRPr="00E96DFA">
        <w:rPr>
          <w:rFonts w:ascii="Times New Roman" w:hAnsi="Times New Roman" w:cs="Times New Roman"/>
          <w:sz w:val="28"/>
          <w:szCs w:val="28"/>
        </w:rPr>
        <w:t>.2020</w:t>
      </w:r>
    </w:p>
    <w:p w:rsidR="00851732" w:rsidRDefault="00851732" w:rsidP="00851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Кротова Дарья Олеговна </w:t>
      </w:r>
    </w:p>
    <w:p w:rsidR="00851732" w:rsidRPr="009C190B" w:rsidRDefault="00851732" w:rsidP="008517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90B">
        <w:rPr>
          <w:rFonts w:ascii="Times New Roman" w:hAnsi="Times New Roman" w:cs="Times New Roman"/>
          <w:b/>
          <w:sz w:val="28"/>
          <w:szCs w:val="28"/>
        </w:rPr>
        <w:t>Обратная связь: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90B">
        <w:rPr>
          <w:rFonts w:ascii="Times New Roman" w:hAnsi="Times New Roman" w:cs="Times New Roman"/>
          <w:sz w:val="28"/>
          <w:szCs w:val="28"/>
        </w:rPr>
        <w:t>daria.krotova2017@yandex.ru</w:t>
      </w:r>
    </w:p>
    <w:p w:rsidR="00851732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5345" w:type="dxa"/>
        <w:tblLook w:val="04A0" w:firstRow="1" w:lastRow="0" w:firstColumn="1" w:lastColumn="0" w:noHBand="0" w:noVBand="1"/>
      </w:tblPr>
      <w:tblGrid>
        <w:gridCol w:w="499"/>
        <w:gridCol w:w="1476"/>
        <w:gridCol w:w="2092"/>
        <w:gridCol w:w="1965"/>
        <w:gridCol w:w="6020"/>
        <w:gridCol w:w="1800"/>
        <w:gridCol w:w="1493"/>
      </w:tblGrid>
      <w:tr w:rsidR="00851732" w:rsidRPr="00542828" w:rsidTr="00160385">
        <w:trPr>
          <w:trHeight w:val="593"/>
        </w:trPr>
        <w:tc>
          <w:tcPr>
            <w:tcW w:w="498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76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44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2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по теме</w:t>
            </w:r>
          </w:p>
        </w:tc>
        <w:tc>
          <w:tcPr>
            <w:tcW w:w="2098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17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контроля</w:t>
            </w:r>
          </w:p>
        </w:tc>
        <w:tc>
          <w:tcPr>
            <w:tcW w:w="2660" w:type="dxa"/>
          </w:tcPr>
          <w:p w:rsidR="00851732" w:rsidRPr="00542828" w:rsidRDefault="00851732" w:rsidP="00160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542828" w:rsidRPr="00542828" w:rsidTr="008F2AA2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>Торговое дело на Руси.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Стр.143-146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Стр.143-146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6956E1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>Одежда наших предков.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147-152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Стр. 147-152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 xml:space="preserve"> Как учились дети в старину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 xml:space="preserve">Как жили наши предки. 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 xml:space="preserve">Экскурсия в краеведческий музей. 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экскурсия в </w:t>
            </w: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краеведческий музей.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https://www.youtube.com/watch?v=Khh86TE0qqQ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>Как жили наши предки. Обобщение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153-157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Онлайн экскурсия в краеведческий музей.</w:t>
            </w:r>
          </w:p>
        </w:tc>
        <w:tc>
          <w:tcPr>
            <w:tcW w:w="2098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https://www.youtube.com/watch?v=Khh86TE0qqQ</w:t>
            </w: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6F3C66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C66"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</w:tc>
      </w:tr>
      <w:tr w:rsidR="00542828" w:rsidRPr="00542828" w:rsidTr="00EC511F">
        <w:trPr>
          <w:trHeight w:val="303"/>
        </w:trPr>
        <w:tc>
          <w:tcPr>
            <w:tcW w:w="4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</w:tcPr>
          <w:p w:rsidR="00542828" w:rsidRPr="00542828" w:rsidRDefault="00542828" w:rsidP="0054282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  <w:tc>
          <w:tcPr>
            <w:tcW w:w="4144" w:type="dxa"/>
          </w:tcPr>
          <w:p w:rsidR="00542828" w:rsidRPr="00542828" w:rsidRDefault="00542828" w:rsidP="00542828">
            <w:pPr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828">
              <w:rPr>
                <w:rFonts w:ascii="Times New Roman" w:hAnsi="Times New Roman"/>
                <w:sz w:val="28"/>
                <w:szCs w:val="28"/>
              </w:rPr>
              <w:t>Подводим итоги года.</w:t>
            </w:r>
          </w:p>
        </w:tc>
        <w:tc>
          <w:tcPr>
            <w:tcW w:w="1952" w:type="dxa"/>
          </w:tcPr>
          <w:p w:rsidR="00542828" w:rsidRPr="00542828" w:rsidRDefault="006F3C66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3-157</w:t>
            </w:r>
          </w:p>
        </w:tc>
        <w:tc>
          <w:tcPr>
            <w:tcW w:w="2098" w:type="dxa"/>
          </w:tcPr>
          <w:p w:rsidR="00542828" w:rsidRPr="00542828" w:rsidRDefault="00542828" w:rsidP="00542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Электронная почта</w:t>
            </w:r>
          </w:p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28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660" w:type="dxa"/>
          </w:tcPr>
          <w:p w:rsidR="00542828" w:rsidRPr="00542828" w:rsidRDefault="00542828" w:rsidP="00542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1732" w:rsidRDefault="00851732" w:rsidP="008517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1732" w:rsidRPr="00933038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33038">
        <w:rPr>
          <w:sz w:val="26"/>
          <w:szCs w:val="26"/>
        </w:rPr>
        <w:t xml:space="preserve">Для организации обучения в режиме </w:t>
      </w:r>
      <w:r>
        <w:rPr>
          <w:sz w:val="26"/>
          <w:szCs w:val="26"/>
        </w:rPr>
        <w:t xml:space="preserve">офлайн </w:t>
      </w:r>
      <w:r w:rsidRPr="00933038">
        <w:rPr>
          <w:sz w:val="26"/>
          <w:szCs w:val="26"/>
        </w:rPr>
        <w:t>рекомендуется использовать потенциал цифровых образовательных платформ</w:t>
      </w:r>
      <w:r>
        <w:rPr>
          <w:sz w:val="26"/>
          <w:szCs w:val="26"/>
        </w:rPr>
        <w:t xml:space="preserve"> и сервисов:</w:t>
      </w:r>
    </w:p>
    <w:p w:rsidR="00851732" w:rsidRPr="00711E22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</w:rPr>
        <w:t xml:space="preserve">«Российская электронная </w:t>
      </w:r>
      <w:proofErr w:type="gramStart"/>
      <w:r w:rsidRPr="00933038">
        <w:rPr>
          <w:b/>
          <w:i/>
          <w:color w:val="000000"/>
          <w:sz w:val="26"/>
          <w:szCs w:val="26"/>
        </w:rPr>
        <w:t>школа»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>РЭШ), созданная</w:t>
      </w:r>
      <w:r w:rsidRPr="00933038">
        <w:rPr>
          <w:color w:val="000000"/>
          <w:sz w:val="26"/>
          <w:szCs w:val="26"/>
        </w:rPr>
        <w:t xml:space="preserve"> с целью обеспечения массового использования дидактических и методических образовательных ресурсов в образовательной деятельности всеми участниками образовательных отношений.</w:t>
      </w:r>
    </w:p>
    <w:p w:rsidR="00851732" w:rsidRPr="00933038" w:rsidRDefault="00851732" w:rsidP="00851732">
      <w:pPr>
        <w:pStyle w:val="a4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933038">
        <w:rPr>
          <w:color w:val="000000"/>
          <w:sz w:val="26"/>
          <w:szCs w:val="26"/>
        </w:rPr>
        <w:t xml:space="preserve">На портале </w:t>
      </w:r>
      <w:r>
        <w:rPr>
          <w:color w:val="000000"/>
          <w:sz w:val="26"/>
          <w:szCs w:val="26"/>
        </w:rPr>
        <w:t>РЭШ</w:t>
      </w:r>
      <w:r w:rsidRPr="00933038">
        <w:rPr>
          <w:color w:val="000000"/>
          <w:sz w:val="26"/>
          <w:szCs w:val="26"/>
        </w:rPr>
        <w:t xml:space="preserve"> представлены рабочие программы по каждому предмету, календарное и тематическое планирование, конспекты уроков и дополнительные материалы по теме, например, виртуальные лабораторные работы, которые позволят наблюдать действие тех законов, о которых рассказывают в классе (</w:t>
      </w:r>
      <w:r w:rsidRPr="00CB393F">
        <w:rPr>
          <w:sz w:val="26"/>
          <w:szCs w:val="26"/>
        </w:rPr>
        <w:t>https://resh.edu.ru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851732" w:rsidRPr="00933038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платформа </w:t>
      </w:r>
      <w:r w:rsidRPr="00711E22">
        <w:rPr>
          <w:b/>
          <w:i/>
          <w:sz w:val="26"/>
          <w:szCs w:val="26"/>
        </w:rPr>
        <w:t>группы компаний «Просвещение»</w:t>
      </w:r>
      <w:r>
        <w:rPr>
          <w:b/>
          <w:sz w:val="26"/>
          <w:szCs w:val="26"/>
        </w:rPr>
        <w:t xml:space="preserve">, предоставившая </w:t>
      </w:r>
      <w:r w:rsidRPr="00933038">
        <w:rPr>
          <w:sz w:val="26"/>
          <w:szCs w:val="26"/>
        </w:rPr>
        <w:t>образовательным организациям бесплатный доступ к электронным версиям</w:t>
      </w:r>
      <w:r>
        <w:rPr>
          <w:sz w:val="26"/>
          <w:szCs w:val="26"/>
        </w:rPr>
        <w:t xml:space="preserve"> учебно-методических комплексов</w:t>
      </w:r>
      <w:r w:rsidRPr="00933038">
        <w:rPr>
          <w:sz w:val="26"/>
          <w:szCs w:val="26"/>
        </w:rPr>
        <w:t xml:space="preserve"> и сервисам цифровой образовательной среды </w:t>
      </w:r>
      <w:proofErr w:type="spellStart"/>
      <w:r w:rsidRPr="00933038">
        <w:rPr>
          <w:sz w:val="26"/>
          <w:szCs w:val="26"/>
        </w:rPr>
        <w:t>Skyes</w:t>
      </w:r>
      <w:proofErr w:type="spellEnd"/>
      <w:r w:rsidRPr="00933038">
        <w:rPr>
          <w:sz w:val="26"/>
          <w:szCs w:val="26"/>
        </w:rPr>
        <w:t>. Доступ распространяется на сам учебник и специальные тренажеры для отработки и закрепления полученных знаний, инструкции для комфортного использования и интеграции цифровых решений в образовательный процесс (</w:t>
      </w:r>
      <w:r w:rsidRPr="00CB393F">
        <w:rPr>
          <w:sz w:val="26"/>
          <w:szCs w:val="26"/>
        </w:rPr>
        <w:t>https://www.prosv.ru</w:t>
      </w:r>
      <w:r w:rsidRPr="0093303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51732" w:rsidRPr="00933038" w:rsidRDefault="00851732" w:rsidP="008517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lastRenderedPageBreak/>
        <w:t>-</w:t>
      </w:r>
      <w:r>
        <w:rPr>
          <w:b/>
          <w:i/>
          <w:color w:val="000000"/>
          <w:sz w:val="26"/>
          <w:szCs w:val="26"/>
        </w:rPr>
        <w:t> </w:t>
      </w:r>
      <w:r w:rsidRPr="00933038">
        <w:rPr>
          <w:b/>
          <w:i/>
          <w:color w:val="000000"/>
          <w:sz w:val="26"/>
          <w:szCs w:val="26"/>
          <w:lang w:val="en-US"/>
        </w:rPr>
        <w:t>LECTA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платформа корпорации «Российский учебник», сочетающая в себе обеспечение учащихся учебными материалами в электронной форме, инструментами контроля эффективности процесса обучения, тренажеров по подготовке в ГИА, аудио</w:t>
      </w:r>
      <w:r>
        <w:rPr>
          <w:color w:val="000000"/>
          <w:sz w:val="26"/>
          <w:szCs w:val="26"/>
        </w:rPr>
        <w:t>-</w:t>
      </w:r>
      <w:r w:rsidRPr="00933038">
        <w:rPr>
          <w:color w:val="000000"/>
          <w:sz w:val="26"/>
          <w:szCs w:val="26"/>
        </w:rPr>
        <w:t xml:space="preserve"> и </w:t>
      </w:r>
      <w:proofErr w:type="spellStart"/>
      <w:r w:rsidRPr="00933038">
        <w:rPr>
          <w:color w:val="000000"/>
          <w:sz w:val="26"/>
          <w:szCs w:val="26"/>
        </w:rPr>
        <w:t>видеоприложений</w:t>
      </w:r>
      <w:proofErr w:type="spellEnd"/>
      <w:r w:rsidRPr="00933038">
        <w:rPr>
          <w:color w:val="000000"/>
          <w:sz w:val="26"/>
          <w:szCs w:val="26"/>
        </w:rPr>
        <w:t xml:space="preserve">, интерактивных атласов и др. </w:t>
      </w:r>
    </w:p>
    <w:p w:rsidR="00851732" w:rsidRPr="00933038" w:rsidRDefault="00851732" w:rsidP="00851732">
      <w:pPr>
        <w:pStyle w:val="a4"/>
        <w:shd w:val="clear" w:color="auto" w:fill="FFFFFF"/>
        <w:spacing w:before="0" w:beforeAutospacing="0" w:after="0" w:afterAutospacing="0" w:line="360" w:lineRule="auto"/>
        <w:ind w:left="567" w:hanging="425"/>
        <w:jc w:val="both"/>
        <w:rPr>
          <w:color w:val="000000"/>
          <w:sz w:val="26"/>
          <w:szCs w:val="26"/>
        </w:rPr>
      </w:pPr>
      <w:r w:rsidRPr="00CB393F">
        <w:rPr>
          <w:sz w:val="26"/>
          <w:szCs w:val="26"/>
        </w:rPr>
        <w:t>https://rosuchebnik.ru/</w:t>
      </w:r>
      <w:r w:rsidRPr="00933038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</w:p>
    <w:p w:rsidR="00851732" w:rsidRPr="00933038" w:rsidRDefault="00851732" w:rsidP="008517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i/>
          <w:color w:val="000000"/>
          <w:sz w:val="26"/>
          <w:szCs w:val="26"/>
        </w:rPr>
        <w:t>-</w:t>
      </w:r>
      <w:r>
        <w:rPr>
          <w:b/>
          <w:i/>
          <w:color w:val="000000"/>
          <w:sz w:val="26"/>
          <w:szCs w:val="26"/>
        </w:rPr>
        <w:t> </w:t>
      </w:r>
      <w:r w:rsidRPr="00711E22">
        <w:rPr>
          <w:b/>
          <w:i/>
          <w:color w:val="000000"/>
          <w:sz w:val="26"/>
          <w:szCs w:val="26"/>
        </w:rPr>
        <w:t>ЭОС «Русское слово»</w:t>
      </w:r>
      <w:r>
        <w:rPr>
          <w:color w:val="000000"/>
          <w:sz w:val="26"/>
          <w:szCs w:val="26"/>
        </w:rPr>
        <w:t>–</w:t>
      </w:r>
      <w:r w:rsidRPr="00933038">
        <w:rPr>
          <w:color w:val="000000"/>
          <w:sz w:val="26"/>
          <w:szCs w:val="26"/>
        </w:rPr>
        <w:t xml:space="preserve"> облачный сервис ср</w:t>
      </w:r>
      <w:r>
        <w:rPr>
          <w:color w:val="000000"/>
          <w:sz w:val="26"/>
          <w:szCs w:val="26"/>
        </w:rPr>
        <w:t>еды, работающий онлайн и объединяющий</w:t>
      </w:r>
      <w:r w:rsidRPr="00933038">
        <w:rPr>
          <w:color w:val="000000"/>
          <w:sz w:val="26"/>
          <w:szCs w:val="26"/>
        </w:rPr>
        <w:t xml:space="preserve"> в себе необходимый образовательный</w:t>
      </w:r>
      <w:r>
        <w:rPr>
          <w:color w:val="000000"/>
          <w:sz w:val="26"/>
          <w:szCs w:val="26"/>
        </w:rPr>
        <w:t>,</w:t>
      </w:r>
      <w:r w:rsidRPr="00933038">
        <w:rPr>
          <w:color w:val="000000"/>
          <w:sz w:val="26"/>
          <w:szCs w:val="26"/>
        </w:rPr>
        <w:t xml:space="preserve"> издательский и пользовательский контент. На сегодняшний день бесплатный доступ к ЭОС «Русское слово» включает электронные формы учебников </w:t>
      </w:r>
      <w:r>
        <w:rPr>
          <w:color w:val="000000"/>
          <w:sz w:val="26"/>
          <w:szCs w:val="26"/>
        </w:rPr>
        <w:t>ф</w:t>
      </w:r>
      <w:r w:rsidRPr="00933038">
        <w:rPr>
          <w:color w:val="000000"/>
          <w:sz w:val="26"/>
          <w:szCs w:val="26"/>
        </w:rPr>
        <w:t>едерального перечня и рабочие тетради, методические пособия и интерактивные тренажёры, а также сторонние ресурсы и авторские материалы</w:t>
      </w:r>
      <w:r>
        <w:rPr>
          <w:color w:val="000000"/>
          <w:sz w:val="26"/>
          <w:szCs w:val="26"/>
        </w:rPr>
        <w:t xml:space="preserve"> педагогов (</w:t>
      </w:r>
      <w:r w:rsidRPr="00CB393F">
        <w:rPr>
          <w:color w:val="000000"/>
          <w:sz w:val="26"/>
          <w:szCs w:val="26"/>
        </w:rPr>
        <w:t>http://russlo-edu.ru</w:t>
      </w:r>
      <w:r>
        <w:rPr>
          <w:color w:val="000000"/>
          <w:sz w:val="26"/>
          <w:szCs w:val="26"/>
        </w:rPr>
        <w:t>);</w:t>
      </w:r>
    </w:p>
    <w:p w:rsidR="00851732" w:rsidRPr="00933038" w:rsidRDefault="00851732" w:rsidP="0085173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1C233B">
        <w:rPr>
          <w:bCs/>
          <w:i/>
          <w:color w:val="000000"/>
          <w:sz w:val="26"/>
          <w:szCs w:val="26"/>
          <w:shd w:val="clear" w:color="auto" w:fill="FFFFFF"/>
        </w:rPr>
        <w:t>-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</w:t>
      </w:r>
      <w:r>
        <w:rPr>
          <w:b/>
          <w:bCs/>
          <w:i/>
          <w:color w:val="000000"/>
          <w:sz w:val="26"/>
          <w:szCs w:val="26"/>
          <w:shd w:val="clear" w:color="auto" w:fill="FFFFFF"/>
        </w:rPr>
        <w:t>-</w:t>
      </w:r>
      <w:r w:rsidRPr="00711E22">
        <w:rPr>
          <w:b/>
          <w:i/>
          <w:color w:val="000000"/>
          <w:sz w:val="26"/>
          <w:szCs w:val="26"/>
        </w:rPr>
        <w:t>библиотека издательства «Академкнига/Учебник»</w:t>
      </w:r>
      <w:r w:rsidRPr="00933038">
        <w:rPr>
          <w:color w:val="000000"/>
          <w:sz w:val="26"/>
          <w:szCs w:val="26"/>
        </w:rPr>
        <w:t xml:space="preserve"> предоставляет бесплатный доступ к полному комплекту учебников и учебных пособий для обучения в режиме </w:t>
      </w:r>
      <w:r>
        <w:rPr>
          <w:color w:val="000000"/>
          <w:sz w:val="26"/>
          <w:szCs w:val="26"/>
        </w:rPr>
        <w:t>дистанционного обучения</w:t>
      </w:r>
      <w:r w:rsidRPr="00933038">
        <w:rPr>
          <w:color w:val="000000"/>
          <w:sz w:val="26"/>
          <w:szCs w:val="26"/>
        </w:rPr>
        <w:t xml:space="preserve">. Можно воспользоваться ресурсами индивидуально или объединиться в виртуальный класс </w:t>
      </w:r>
      <w:r>
        <w:rPr>
          <w:color w:val="000000"/>
          <w:sz w:val="26"/>
          <w:szCs w:val="26"/>
        </w:rPr>
        <w:t>(</w:t>
      </w:r>
      <w:r w:rsidRPr="00CB393F">
        <w:rPr>
          <w:sz w:val="26"/>
          <w:szCs w:val="26"/>
        </w:rPr>
        <w:t>http://akademkniga.ru</w:t>
      </w:r>
      <w:r>
        <w:rPr>
          <w:color w:val="000000"/>
          <w:sz w:val="26"/>
          <w:szCs w:val="26"/>
        </w:rPr>
        <w:t>);</w:t>
      </w:r>
    </w:p>
    <w:p w:rsidR="00851732" w:rsidRPr="00933038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1C233B">
        <w:rPr>
          <w:i/>
          <w:color w:val="000000"/>
          <w:spacing w:val="1"/>
          <w:sz w:val="26"/>
          <w:szCs w:val="26"/>
          <w:shd w:val="clear" w:color="auto" w:fill="FFFFFF"/>
        </w:rPr>
        <w:t>-</w:t>
      </w:r>
      <w:r>
        <w:rPr>
          <w:b/>
          <w:i/>
          <w:color w:val="000000"/>
          <w:spacing w:val="1"/>
          <w:sz w:val="26"/>
          <w:szCs w:val="26"/>
          <w:shd w:val="clear" w:color="auto" w:fill="FFFFFF"/>
        </w:rPr>
        <w:t> </w:t>
      </w:r>
      <w:proofErr w:type="spellStart"/>
      <w:r w:rsidRPr="00711E22">
        <w:rPr>
          <w:b/>
          <w:i/>
          <w:color w:val="000000"/>
          <w:spacing w:val="1"/>
          <w:sz w:val="26"/>
          <w:szCs w:val="26"/>
          <w:shd w:val="clear" w:color="auto" w:fill="FFFFFF"/>
        </w:rPr>
        <w:t>Учи.ру</w:t>
      </w:r>
      <w:proofErr w:type="spellEnd"/>
      <w:r>
        <w:rPr>
          <w:color w:val="000000"/>
          <w:spacing w:val="1"/>
          <w:sz w:val="26"/>
          <w:szCs w:val="26"/>
          <w:shd w:val="clear" w:color="auto" w:fill="FFFFFF"/>
        </w:rPr>
        <w:t>–</w:t>
      </w:r>
      <w:r w:rsidRPr="00933038">
        <w:rPr>
          <w:color w:val="000000"/>
          <w:spacing w:val="1"/>
          <w:sz w:val="26"/>
          <w:szCs w:val="26"/>
          <w:shd w:val="clear" w:color="auto" w:fill="FFFFFF"/>
        </w:rPr>
        <w:t xml:space="preserve"> интерактивная образовательная платформа, соответствующая ФГОС и ПООП, значительно усиливающая классическое школьное образование. </w:t>
      </w:r>
      <w:r w:rsidRPr="00933038">
        <w:rPr>
          <w:color w:val="000000"/>
          <w:sz w:val="26"/>
          <w:szCs w:val="26"/>
          <w:shd w:val="clear" w:color="auto" w:fill="FFFFFF"/>
        </w:rPr>
        <w:t>(</w:t>
      </w:r>
      <w:r w:rsidRPr="00CB393F">
        <w:rPr>
          <w:sz w:val="26"/>
          <w:szCs w:val="26"/>
        </w:rPr>
        <w:t>https://lp.uchi.ru/distant-uchi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51732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 </w:t>
      </w:r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Онлайн-школа</w:t>
      </w:r>
      <w:r w:rsidRPr="00711E22">
        <w:rPr>
          <w:i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Фоксфорд</w:t>
      </w:r>
      <w:proofErr w:type="spellEnd"/>
      <w:r w:rsidRPr="00711E22">
        <w:rPr>
          <w:b/>
          <w:bCs/>
          <w:i/>
          <w:color w:val="000000"/>
          <w:sz w:val="26"/>
          <w:szCs w:val="26"/>
          <w:shd w:val="clear" w:color="auto" w:fill="FFFFFF"/>
        </w:rPr>
        <w:t>»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для учеников 1−11</w:t>
      </w:r>
      <w:r>
        <w:rPr>
          <w:color w:val="000000"/>
          <w:sz w:val="26"/>
          <w:szCs w:val="26"/>
          <w:shd w:val="clear" w:color="auto" w:fill="FFFFFF"/>
        </w:rPr>
        <w:t>-х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классов, учителей и родителей. </w:t>
      </w:r>
    </w:p>
    <w:p w:rsidR="00851732" w:rsidRPr="00933038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33038">
        <w:rPr>
          <w:color w:val="000000" w:themeColor="text1"/>
          <w:sz w:val="26"/>
          <w:szCs w:val="26"/>
          <w:shd w:val="clear" w:color="auto" w:fill="FFFFFF"/>
        </w:rPr>
        <w:t xml:space="preserve">На онлайн-курсах и индивидуальных занятиях учащиеся </w:t>
      </w:r>
      <w:r w:rsidRPr="00933038">
        <w:rPr>
          <w:color w:val="000000"/>
          <w:sz w:val="26"/>
          <w:szCs w:val="26"/>
          <w:shd w:val="clear" w:color="auto" w:fill="FFFFFF"/>
        </w:rPr>
        <w:t>могут готовиться к ЕГЭ, ОГЭ, олимпиадам, изучать школьные предметы. Занятия ведут преподаватели МГУ, МФТИ, ВШЭ и других ведущих высших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933038">
        <w:rPr>
          <w:color w:val="000000"/>
          <w:sz w:val="26"/>
          <w:szCs w:val="26"/>
          <w:shd w:val="clear" w:color="auto" w:fill="FFFFFF"/>
        </w:rPr>
        <w:t>учебных заведений страны.</w:t>
      </w:r>
      <w:r w:rsidRPr="00933038">
        <w:rPr>
          <w:sz w:val="26"/>
          <w:szCs w:val="26"/>
        </w:rPr>
        <w:t xml:space="preserve">  В режиме удаленного доступа занятия подходят для углубления знаний по предметам и повторения учебных материалов</w:t>
      </w:r>
      <w:r w:rsidRPr="00933038">
        <w:rPr>
          <w:color w:val="000000"/>
          <w:sz w:val="26"/>
          <w:szCs w:val="26"/>
          <w:shd w:val="clear" w:color="auto" w:fill="FFFFFF"/>
        </w:rPr>
        <w:t xml:space="preserve"> (</w:t>
      </w:r>
      <w:r w:rsidRPr="00CB393F">
        <w:rPr>
          <w:sz w:val="26"/>
          <w:szCs w:val="26"/>
          <w:shd w:val="clear" w:color="auto" w:fill="FFFFFF"/>
        </w:rPr>
        <w:t>https://help.foxford.ru</w:t>
      </w:r>
      <w:r w:rsidRPr="00933038">
        <w:rPr>
          <w:color w:val="000000"/>
          <w:sz w:val="26"/>
          <w:szCs w:val="26"/>
          <w:shd w:val="clear" w:color="auto" w:fill="FFFFFF"/>
        </w:rPr>
        <w:t>)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851732" w:rsidRPr="001642D3" w:rsidRDefault="00851732" w:rsidP="00851732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р</w:t>
      </w:r>
      <w:r w:rsidRPr="00933038">
        <w:rPr>
          <w:sz w:val="26"/>
          <w:szCs w:val="26"/>
        </w:rPr>
        <w:t xml:space="preserve">еализация дистанционных образовательных технологий в образовательной организации в режиме </w:t>
      </w:r>
      <w:r>
        <w:rPr>
          <w:sz w:val="26"/>
          <w:szCs w:val="26"/>
        </w:rPr>
        <w:t>офлайн-</w:t>
      </w:r>
      <w:r w:rsidRPr="00933038">
        <w:rPr>
          <w:sz w:val="26"/>
          <w:szCs w:val="26"/>
        </w:rPr>
        <w:t xml:space="preserve">обучения также возможна с использованием цифровых образовательных платформ: </w:t>
      </w:r>
      <w:r w:rsidRPr="00711E22">
        <w:rPr>
          <w:b/>
          <w:i/>
          <w:sz w:val="26"/>
          <w:szCs w:val="26"/>
        </w:rPr>
        <w:t>«</w:t>
      </w:r>
      <w:proofErr w:type="spellStart"/>
      <w:r w:rsidRPr="00711E22">
        <w:rPr>
          <w:b/>
          <w:i/>
          <w:sz w:val="26"/>
          <w:szCs w:val="26"/>
        </w:rPr>
        <w:t>ЯКласс</w:t>
      </w:r>
      <w:proofErr w:type="spellEnd"/>
      <w:r w:rsidRPr="00711E22">
        <w:rPr>
          <w:b/>
          <w:i/>
          <w:sz w:val="26"/>
          <w:szCs w:val="26"/>
        </w:rPr>
        <w:t>» (https://www.yaklass.ru</w:t>
      </w:r>
      <w:proofErr w:type="gramStart"/>
      <w:r w:rsidRPr="00711E22">
        <w:rPr>
          <w:b/>
          <w:i/>
          <w:sz w:val="26"/>
          <w:szCs w:val="26"/>
        </w:rPr>
        <w:t>),«</w:t>
      </w:r>
      <w:proofErr w:type="gramEnd"/>
      <w:r w:rsidRPr="00711E22">
        <w:rPr>
          <w:b/>
          <w:i/>
          <w:sz w:val="26"/>
          <w:szCs w:val="26"/>
          <w:lang w:val="en-US"/>
        </w:rPr>
        <w:t>I</w:t>
      </w:r>
      <w:r w:rsidRPr="00711E22">
        <w:rPr>
          <w:b/>
          <w:i/>
          <w:sz w:val="26"/>
          <w:szCs w:val="26"/>
        </w:rPr>
        <w:t>nterneturok» (https://interneturok.ru)</w:t>
      </w:r>
      <w:r w:rsidRPr="00933038">
        <w:rPr>
          <w:sz w:val="26"/>
          <w:szCs w:val="26"/>
        </w:rPr>
        <w:t xml:space="preserve"> и др.</w:t>
      </w:r>
    </w:p>
    <w:p w:rsidR="00851732" w:rsidRDefault="00851732" w:rsidP="00851732"/>
    <w:p w:rsidR="00851732" w:rsidRDefault="00851732" w:rsidP="00851732"/>
    <w:p w:rsidR="00087CCA" w:rsidRDefault="00087CCA"/>
    <w:sectPr w:rsidR="00087CCA" w:rsidSect="009C1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32"/>
    <w:rsid w:val="00087CCA"/>
    <w:rsid w:val="00181B25"/>
    <w:rsid w:val="00542828"/>
    <w:rsid w:val="006F3C66"/>
    <w:rsid w:val="00851732"/>
    <w:rsid w:val="00C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F9A2A"/>
  <w15:chartTrackingRefBased/>
  <w15:docId w15:val="{7A70A5CF-4DFA-4F91-B5DC-25737AAC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7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5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krotova.dasha@outlook.com</dc:creator>
  <cp:keywords/>
  <dc:description/>
  <cp:lastModifiedBy>krotova.dasha@outlook.com</cp:lastModifiedBy>
  <cp:revision>5</cp:revision>
  <dcterms:created xsi:type="dcterms:W3CDTF">2020-03-25T14:25:00Z</dcterms:created>
  <dcterms:modified xsi:type="dcterms:W3CDTF">2020-05-03T09:33:00Z</dcterms:modified>
</cp:coreProperties>
</file>