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D57571">
        <w:rPr>
          <w:rFonts w:ascii="Times New Roman" w:hAnsi="Times New Roman" w:cs="Times New Roman"/>
          <w:sz w:val="28"/>
          <w:szCs w:val="28"/>
          <w:u w:val="single"/>
        </w:rPr>
        <w:t>Химии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577CB7">
        <w:rPr>
          <w:rFonts w:ascii="Times New Roman" w:hAnsi="Times New Roman" w:cs="Times New Roman"/>
          <w:sz w:val="28"/>
          <w:szCs w:val="28"/>
        </w:rPr>
        <w:t>8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C55536">
        <w:rPr>
          <w:rFonts w:ascii="Times New Roman" w:hAnsi="Times New Roman" w:cs="Times New Roman"/>
          <w:sz w:val="28"/>
          <w:szCs w:val="28"/>
        </w:rPr>
        <w:t>иод дистанционного обучения с 06.0</w:t>
      </w:r>
      <w:r w:rsidR="008705D0">
        <w:rPr>
          <w:rFonts w:ascii="Times New Roman" w:hAnsi="Times New Roman" w:cs="Times New Roman"/>
          <w:sz w:val="28"/>
          <w:szCs w:val="28"/>
        </w:rPr>
        <w:t>5</w:t>
      </w:r>
      <w:r w:rsidR="00C55536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8705D0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8705D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FE24C3" w:rsidRDefault="00567AA6" w:rsidP="00FE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C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E24C3">
        <w:rPr>
          <w:rFonts w:ascii="Times New Roman" w:hAnsi="Times New Roman" w:cs="Times New Roman"/>
          <w:sz w:val="28"/>
          <w:szCs w:val="28"/>
        </w:rPr>
        <w:t xml:space="preserve">: </w:t>
      </w:r>
      <w:r w:rsidR="00D57571">
        <w:rPr>
          <w:rFonts w:ascii="Times New Roman" w:hAnsi="Times New Roman" w:cs="Times New Roman"/>
          <w:sz w:val="28"/>
          <w:szCs w:val="28"/>
        </w:rPr>
        <w:t>Постникова Людмила Анатольевна</w:t>
      </w:r>
    </w:p>
    <w:p w:rsidR="00FE24C3" w:rsidRPr="00FE24C3" w:rsidRDefault="00FE24C3" w:rsidP="00FE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7571">
        <w:rPr>
          <w:rFonts w:ascii="Times New Roman" w:hAnsi="Times New Roman" w:cs="Times New Roman"/>
          <w:sz w:val="28"/>
          <w:szCs w:val="28"/>
          <w:lang w:val="en-US"/>
        </w:rPr>
        <w:t>zam</w:t>
      </w:r>
      <w:proofErr w:type="spellEnd"/>
      <w:r w:rsidR="00D57571" w:rsidRPr="007F6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571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="00D57571" w:rsidRPr="007F6F1C">
        <w:rPr>
          <w:rFonts w:ascii="Times New Roman" w:hAnsi="Times New Roman" w:cs="Times New Roman"/>
          <w:sz w:val="28"/>
          <w:szCs w:val="28"/>
        </w:rPr>
        <w:t>62</w:t>
      </w:r>
      <w:r w:rsidRPr="00FE24C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24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24"/>
        <w:gridCol w:w="1328"/>
        <w:gridCol w:w="1311"/>
        <w:gridCol w:w="1756"/>
        <w:gridCol w:w="1860"/>
      </w:tblGrid>
      <w:tr w:rsidR="00004DA0" w:rsidRPr="007F6F1C" w:rsidTr="007F6F1C">
        <w:tc>
          <w:tcPr>
            <w:tcW w:w="567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96DFA" w:rsidRPr="007F6F1C" w:rsidRDefault="00E96DFA" w:rsidP="007F6F1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4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8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311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56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860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F2D74" w:rsidRPr="007F6F1C" w:rsidTr="007F6F1C">
        <w:tc>
          <w:tcPr>
            <w:tcW w:w="567" w:type="dxa"/>
          </w:tcPr>
          <w:p w:rsidR="000F2D74" w:rsidRPr="00263ED0" w:rsidRDefault="000F2D74" w:rsidP="000F2D74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D74" w:rsidRPr="00592E62" w:rsidRDefault="000D42DB" w:rsidP="000F2D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0F2D74">
              <w:rPr>
                <w:rFonts w:ascii="Times New Roman" w:hAnsi="Times New Roman"/>
                <w:color w:val="000000"/>
              </w:rPr>
              <w:t>.05.</w:t>
            </w:r>
          </w:p>
        </w:tc>
        <w:tc>
          <w:tcPr>
            <w:tcW w:w="2924" w:type="dxa"/>
          </w:tcPr>
          <w:p w:rsidR="000F2D74" w:rsidRPr="007F6F1C" w:rsidRDefault="000F2D74" w:rsidP="000F2D74">
            <w:pPr>
              <w:pStyle w:val="a6"/>
              <w:shd w:val="clear" w:color="auto" w:fill="auto"/>
              <w:ind w:right="-74" w:firstLine="0"/>
              <w:rPr>
                <w:rStyle w:val="1"/>
                <w:sz w:val="24"/>
                <w:szCs w:val="24"/>
              </w:rPr>
            </w:pPr>
            <w:r w:rsidRPr="00D07859">
              <w:rPr>
                <w:rStyle w:val="1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328" w:type="dxa"/>
          </w:tcPr>
          <w:p w:rsidR="000F2D74" w:rsidRDefault="008705D0" w:rsidP="000F2D74">
            <w:pPr>
              <w:jc w:val="center"/>
            </w:pPr>
            <w:hyperlink r:id="rId6" w:history="1">
              <w:r w:rsidR="000F2D74" w:rsidRPr="00487C70">
                <w:rPr>
                  <w:rStyle w:val="a4"/>
                </w:rPr>
                <w:t>https://videouroki.net/blog/</w:t>
              </w:r>
            </w:hyperlink>
          </w:p>
          <w:p w:rsidR="000F2D74" w:rsidRDefault="000F2D74" w:rsidP="000F2D74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1" w:type="dxa"/>
          </w:tcPr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56" w:type="dxa"/>
          </w:tcPr>
          <w:p w:rsidR="000F2D74" w:rsidRPr="00D404CD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0F2D74" w:rsidRDefault="000F2D74" w:rsidP="000F2D74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0F2D74" w:rsidRPr="007F6F1C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</w:t>
            </w:r>
          </w:p>
        </w:tc>
      </w:tr>
      <w:tr w:rsidR="000F2D74" w:rsidRPr="007F6F1C" w:rsidTr="007F6F1C">
        <w:tc>
          <w:tcPr>
            <w:tcW w:w="567" w:type="dxa"/>
          </w:tcPr>
          <w:p w:rsidR="000F2D74" w:rsidRPr="00263ED0" w:rsidRDefault="000F2D74" w:rsidP="000F2D74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D74" w:rsidRPr="00592E62" w:rsidRDefault="000F2D74" w:rsidP="000F2D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12.05.</w:t>
            </w:r>
          </w:p>
        </w:tc>
        <w:tc>
          <w:tcPr>
            <w:tcW w:w="2924" w:type="dxa"/>
          </w:tcPr>
          <w:p w:rsidR="000F2D74" w:rsidRPr="007F6F1C" w:rsidRDefault="000F2D74" w:rsidP="000F2D74">
            <w:pPr>
              <w:pStyle w:val="a6"/>
              <w:shd w:val="clear" w:color="auto" w:fill="auto"/>
              <w:ind w:right="-74" w:firstLine="0"/>
              <w:rPr>
                <w:rStyle w:val="1"/>
                <w:sz w:val="24"/>
                <w:szCs w:val="24"/>
              </w:rPr>
            </w:pPr>
            <w:r w:rsidRPr="00D07859">
              <w:rPr>
                <w:rStyle w:val="1"/>
                <w:sz w:val="24"/>
                <w:szCs w:val="24"/>
              </w:rPr>
              <w:t>Свойства кислот в свете ТЭД</w:t>
            </w:r>
          </w:p>
        </w:tc>
        <w:tc>
          <w:tcPr>
            <w:tcW w:w="1328" w:type="dxa"/>
          </w:tcPr>
          <w:p w:rsidR="000F2D74" w:rsidRDefault="008705D0" w:rsidP="000F2D74">
            <w:pPr>
              <w:jc w:val="center"/>
            </w:pPr>
            <w:hyperlink r:id="rId7" w:history="1">
              <w:r w:rsidR="000F2D74" w:rsidRPr="00487C70">
                <w:rPr>
                  <w:rStyle w:val="a4"/>
                </w:rPr>
                <w:t>https://videouroki.net/video/39-svoistva-kislot-v-svietie-ted.html</w:t>
              </w:r>
            </w:hyperlink>
          </w:p>
          <w:p w:rsidR="000F2D74" w:rsidRDefault="000F2D74" w:rsidP="000F2D74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1" w:type="dxa"/>
          </w:tcPr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0F2D74" w:rsidRPr="00D404CD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0F2D74" w:rsidRDefault="000F2D74" w:rsidP="000F2D74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0F2D74" w:rsidRPr="007F6F1C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</w:t>
            </w:r>
          </w:p>
        </w:tc>
      </w:tr>
      <w:tr w:rsidR="000F2D74" w:rsidRPr="007F6F1C" w:rsidTr="007F6F1C">
        <w:tc>
          <w:tcPr>
            <w:tcW w:w="567" w:type="dxa"/>
          </w:tcPr>
          <w:p w:rsidR="000F2D74" w:rsidRPr="00263ED0" w:rsidRDefault="000F2D74" w:rsidP="000F2D74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D74" w:rsidRPr="00592E62" w:rsidRDefault="000F2D74" w:rsidP="000F2D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14.05.</w:t>
            </w:r>
          </w:p>
        </w:tc>
        <w:tc>
          <w:tcPr>
            <w:tcW w:w="2924" w:type="dxa"/>
          </w:tcPr>
          <w:p w:rsidR="000F2D74" w:rsidRPr="007F6F1C" w:rsidRDefault="000F2D74" w:rsidP="000F2D74">
            <w:pPr>
              <w:pStyle w:val="a6"/>
              <w:shd w:val="clear" w:color="auto" w:fill="auto"/>
              <w:ind w:right="-74" w:firstLine="0"/>
              <w:rPr>
                <w:rStyle w:val="1"/>
                <w:sz w:val="24"/>
                <w:szCs w:val="24"/>
              </w:rPr>
            </w:pPr>
            <w:r w:rsidRPr="00D07859">
              <w:rPr>
                <w:rStyle w:val="1"/>
                <w:sz w:val="24"/>
                <w:szCs w:val="24"/>
              </w:rPr>
              <w:t>Свойства оснований в свете ТЭД</w:t>
            </w:r>
          </w:p>
        </w:tc>
        <w:tc>
          <w:tcPr>
            <w:tcW w:w="1328" w:type="dxa"/>
          </w:tcPr>
          <w:p w:rsidR="000F2D74" w:rsidRDefault="008705D0" w:rsidP="000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2D74" w:rsidRPr="00487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https://videouroki.net/video/40-svoistva-osnovanii-v-svietie-ted.html</w:t>
              </w:r>
            </w:hyperlink>
          </w:p>
          <w:p w:rsidR="000F2D74" w:rsidRPr="007F6F1C" w:rsidRDefault="000F2D74" w:rsidP="000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D74" w:rsidRPr="00D404CD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0F2D74" w:rsidRDefault="000F2D74" w:rsidP="000F2D74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0F2D74" w:rsidRPr="007F6F1C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</w:t>
            </w:r>
          </w:p>
        </w:tc>
      </w:tr>
      <w:tr w:rsidR="000F2D74" w:rsidRPr="007F6F1C" w:rsidTr="007F6F1C">
        <w:tc>
          <w:tcPr>
            <w:tcW w:w="567" w:type="dxa"/>
          </w:tcPr>
          <w:p w:rsidR="000F2D74" w:rsidRPr="00263ED0" w:rsidRDefault="000F2D74" w:rsidP="000F2D74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D74" w:rsidRPr="00592E62" w:rsidRDefault="000F2D74" w:rsidP="000F2D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19.05.</w:t>
            </w:r>
          </w:p>
        </w:tc>
        <w:tc>
          <w:tcPr>
            <w:tcW w:w="2924" w:type="dxa"/>
          </w:tcPr>
          <w:p w:rsidR="000F2D74" w:rsidRPr="007F6F1C" w:rsidRDefault="000F2D74" w:rsidP="000F2D74">
            <w:pPr>
              <w:pStyle w:val="a6"/>
              <w:shd w:val="clear" w:color="auto" w:fill="auto"/>
              <w:ind w:right="-74" w:firstLine="0"/>
              <w:rPr>
                <w:rStyle w:val="1"/>
                <w:sz w:val="24"/>
                <w:szCs w:val="24"/>
              </w:rPr>
            </w:pPr>
            <w:proofErr w:type="spellStart"/>
            <w:r w:rsidRPr="00D07859">
              <w:rPr>
                <w:rStyle w:val="1"/>
                <w:sz w:val="24"/>
                <w:szCs w:val="24"/>
              </w:rPr>
              <w:t>Cвойства</w:t>
            </w:r>
            <w:proofErr w:type="spellEnd"/>
            <w:r w:rsidRPr="00D07859">
              <w:rPr>
                <w:rStyle w:val="1"/>
                <w:sz w:val="24"/>
                <w:szCs w:val="24"/>
              </w:rPr>
              <w:t xml:space="preserve"> оксидов в свете ТЭД</w:t>
            </w:r>
          </w:p>
        </w:tc>
        <w:tc>
          <w:tcPr>
            <w:tcW w:w="1328" w:type="dxa"/>
          </w:tcPr>
          <w:p w:rsidR="000F2D74" w:rsidRDefault="008705D0" w:rsidP="000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2D74" w:rsidRPr="00487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https://videouroki.net/video/41-oksidy-ikh-klassifikatsiia-cvoistva-oksidov-v-svietie-ted.html</w:t>
              </w:r>
            </w:hyperlink>
          </w:p>
          <w:p w:rsidR="000F2D74" w:rsidRPr="007F6F1C" w:rsidRDefault="000F2D74" w:rsidP="000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1" w:type="dxa"/>
          </w:tcPr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D74" w:rsidRPr="00D404CD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0F2D74" w:rsidRDefault="000F2D74" w:rsidP="000F2D74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0F2D74" w:rsidRPr="007F6F1C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</w:t>
            </w:r>
          </w:p>
        </w:tc>
      </w:tr>
      <w:tr w:rsidR="000F2D74" w:rsidRPr="007F6F1C" w:rsidTr="007F6F1C">
        <w:tc>
          <w:tcPr>
            <w:tcW w:w="567" w:type="dxa"/>
          </w:tcPr>
          <w:p w:rsidR="000F2D74" w:rsidRPr="00263ED0" w:rsidRDefault="000F2D74" w:rsidP="000F2D74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D74" w:rsidRPr="00592E62" w:rsidRDefault="000F2D74" w:rsidP="000F2D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21.05.</w:t>
            </w:r>
          </w:p>
        </w:tc>
        <w:tc>
          <w:tcPr>
            <w:tcW w:w="2924" w:type="dxa"/>
          </w:tcPr>
          <w:p w:rsidR="000F2D74" w:rsidRPr="007F6F1C" w:rsidRDefault="000F2D74" w:rsidP="000F2D74">
            <w:pPr>
              <w:pStyle w:val="a6"/>
              <w:shd w:val="clear" w:color="auto" w:fill="auto"/>
              <w:ind w:right="-74" w:firstLine="0"/>
              <w:rPr>
                <w:rStyle w:val="1"/>
                <w:sz w:val="24"/>
                <w:szCs w:val="24"/>
              </w:rPr>
            </w:pPr>
            <w:r w:rsidRPr="00D07859">
              <w:rPr>
                <w:rStyle w:val="1"/>
                <w:sz w:val="24"/>
                <w:szCs w:val="24"/>
              </w:rPr>
              <w:t>Свойства солей в свете ТЭД</w:t>
            </w:r>
          </w:p>
        </w:tc>
        <w:tc>
          <w:tcPr>
            <w:tcW w:w="1328" w:type="dxa"/>
          </w:tcPr>
          <w:p w:rsidR="000F2D74" w:rsidRDefault="008705D0" w:rsidP="000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2D74" w:rsidRPr="00487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https://videouroki.net/video/42-svoistva-soliei-v-svietie-ted.html</w:t>
              </w:r>
            </w:hyperlink>
          </w:p>
          <w:p w:rsidR="000F2D74" w:rsidRPr="007F6F1C" w:rsidRDefault="006B190D" w:rsidP="000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1" w:type="dxa"/>
          </w:tcPr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D74" w:rsidRPr="00D404CD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0F2D74" w:rsidRDefault="000F2D74" w:rsidP="000F2D74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0F2D74" w:rsidRPr="007F6F1C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</w:t>
            </w:r>
          </w:p>
        </w:tc>
      </w:tr>
      <w:tr w:rsidR="000F2D74" w:rsidRPr="007F6F1C" w:rsidTr="007F6F1C">
        <w:tc>
          <w:tcPr>
            <w:tcW w:w="567" w:type="dxa"/>
          </w:tcPr>
          <w:p w:rsidR="000F2D74" w:rsidRPr="00263ED0" w:rsidRDefault="000F2D74" w:rsidP="000F2D74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D74" w:rsidRPr="00592E62" w:rsidRDefault="000F2D74" w:rsidP="000F2D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26.05.</w:t>
            </w:r>
          </w:p>
        </w:tc>
        <w:tc>
          <w:tcPr>
            <w:tcW w:w="2924" w:type="dxa"/>
          </w:tcPr>
          <w:p w:rsidR="000F2D74" w:rsidRPr="007F6F1C" w:rsidRDefault="000F2D74" w:rsidP="000F2D74">
            <w:pPr>
              <w:pStyle w:val="a6"/>
              <w:shd w:val="clear" w:color="auto" w:fill="auto"/>
              <w:ind w:right="-74" w:firstLine="0"/>
              <w:rPr>
                <w:rStyle w:val="1"/>
                <w:sz w:val="24"/>
                <w:szCs w:val="24"/>
              </w:rPr>
            </w:pPr>
            <w:r w:rsidRPr="00D07859">
              <w:rPr>
                <w:rStyle w:val="1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328" w:type="dxa"/>
          </w:tcPr>
          <w:p w:rsidR="000F2D74" w:rsidRDefault="008705D0" w:rsidP="000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2D74" w:rsidRPr="00487C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https://videouroki.net/video/43-okislitiel-no-vosstanovitiel-nyie-rieaktsii.html</w:t>
              </w:r>
            </w:hyperlink>
          </w:p>
          <w:p w:rsidR="000F2D74" w:rsidRPr="007F6F1C" w:rsidRDefault="000F2D74" w:rsidP="000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1" w:type="dxa"/>
          </w:tcPr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B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6" w:type="dxa"/>
          </w:tcPr>
          <w:p w:rsidR="000F2D74" w:rsidRPr="00D404CD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40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0F2D74" w:rsidRDefault="000F2D74" w:rsidP="000F2D74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0F2D74" w:rsidRPr="007F6F1C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</w:t>
            </w:r>
          </w:p>
        </w:tc>
      </w:tr>
      <w:tr w:rsidR="000F2D74" w:rsidRPr="007F6F1C" w:rsidTr="007F6F1C">
        <w:tc>
          <w:tcPr>
            <w:tcW w:w="567" w:type="dxa"/>
          </w:tcPr>
          <w:p w:rsidR="000F2D74" w:rsidRPr="00263ED0" w:rsidRDefault="000F2D74" w:rsidP="000F2D74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D74" w:rsidRPr="00592E62" w:rsidRDefault="000F2D74" w:rsidP="000F2D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28.05.</w:t>
            </w:r>
          </w:p>
        </w:tc>
        <w:tc>
          <w:tcPr>
            <w:tcW w:w="2924" w:type="dxa"/>
          </w:tcPr>
          <w:p w:rsidR="000F2D74" w:rsidRPr="007F6F1C" w:rsidRDefault="000F2D74" w:rsidP="000F2D74">
            <w:pPr>
              <w:pStyle w:val="a6"/>
              <w:shd w:val="clear" w:color="auto" w:fill="auto"/>
              <w:ind w:right="-74" w:firstLine="0"/>
              <w:rPr>
                <w:rStyle w:val="1"/>
                <w:sz w:val="24"/>
                <w:szCs w:val="24"/>
              </w:rPr>
            </w:pPr>
            <w:r w:rsidRPr="00592E62">
              <w:rPr>
                <w:rStyle w:val="1"/>
                <w:sz w:val="22"/>
                <w:szCs w:val="22"/>
              </w:rPr>
              <w:t>Итоговый урок</w:t>
            </w:r>
          </w:p>
        </w:tc>
        <w:tc>
          <w:tcPr>
            <w:tcW w:w="1328" w:type="dxa"/>
          </w:tcPr>
          <w:p w:rsidR="000F2D74" w:rsidRPr="007F6F1C" w:rsidRDefault="000F2D74" w:rsidP="000F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F2D74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D74" w:rsidRDefault="000F2D74" w:rsidP="000F2D74">
            <w:pPr>
              <w:jc w:val="center"/>
            </w:pPr>
          </w:p>
        </w:tc>
        <w:tc>
          <w:tcPr>
            <w:tcW w:w="1860" w:type="dxa"/>
          </w:tcPr>
          <w:p w:rsidR="000F2D74" w:rsidRPr="007F6F1C" w:rsidRDefault="000F2D74" w:rsidP="000F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6C6"/>
    <w:multiLevelType w:val="hybridMultilevel"/>
    <w:tmpl w:val="D55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FA"/>
    <w:rsid w:val="00000205"/>
    <w:rsid w:val="00004DA0"/>
    <w:rsid w:val="000D42DB"/>
    <w:rsid w:val="000F2D74"/>
    <w:rsid w:val="001642D3"/>
    <w:rsid w:val="00185341"/>
    <w:rsid w:val="00211D3A"/>
    <w:rsid w:val="002D4755"/>
    <w:rsid w:val="0031019F"/>
    <w:rsid w:val="00325753"/>
    <w:rsid w:val="00463717"/>
    <w:rsid w:val="004A660B"/>
    <w:rsid w:val="00567AA6"/>
    <w:rsid w:val="00577CB7"/>
    <w:rsid w:val="006A34B6"/>
    <w:rsid w:val="006B190D"/>
    <w:rsid w:val="006D6171"/>
    <w:rsid w:val="007106C8"/>
    <w:rsid w:val="0072782B"/>
    <w:rsid w:val="007F6F1C"/>
    <w:rsid w:val="008104AE"/>
    <w:rsid w:val="00865D89"/>
    <w:rsid w:val="008705D0"/>
    <w:rsid w:val="00900D6D"/>
    <w:rsid w:val="009135B7"/>
    <w:rsid w:val="009F3082"/>
    <w:rsid w:val="00B06938"/>
    <w:rsid w:val="00C55536"/>
    <w:rsid w:val="00CC373B"/>
    <w:rsid w:val="00CE1A8D"/>
    <w:rsid w:val="00CF42E4"/>
    <w:rsid w:val="00D07859"/>
    <w:rsid w:val="00D404CD"/>
    <w:rsid w:val="00D57571"/>
    <w:rsid w:val="00DF12D1"/>
    <w:rsid w:val="00DF4EE7"/>
    <w:rsid w:val="00E91EFC"/>
    <w:rsid w:val="00E96DFA"/>
    <w:rsid w:val="00EA47AC"/>
    <w:rsid w:val="00EB63E4"/>
    <w:rsid w:val="00EF7396"/>
    <w:rsid w:val="00F9702E"/>
    <w:rsid w:val="00FD2858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ED7F"/>
  <w15:docId w15:val="{4FD46E3D-818F-423A-9A62-F15D647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F6F1C"/>
    <w:pPr>
      <w:shd w:val="clear" w:color="auto" w:fill="FFFFFF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8"/>
      <w:szCs w:val="23"/>
    </w:rPr>
  </w:style>
  <w:style w:type="character" w:customStyle="1" w:styleId="a7">
    <w:name w:val="Основной текст Знак"/>
    <w:basedOn w:val="a0"/>
    <w:link w:val="a6"/>
    <w:rsid w:val="007F6F1C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</w:rPr>
  </w:style>
  <w:style w:type="character" w:customStyle="1" w:styleId="1">
    <w:name w:val="Основной текст + Не полужирный1"/>
    <w:uiPriority w:val="99"/>
    <w:rsid w:val="007F6F1C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styleId="a8">
    <w:name w:val="FollowedHyperlink"/>
    <w:basedOn w:val="a0"/>
    <w:uiPriority w:val="99"/>
    <w:semiHidden/>
    <w:unhideWhenUsed/>
    <w:rsid w:val="002D475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4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0-svoistva-osnovanii-v-svietie-ted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deouroki.net/video/39-svoistva-kislot-v-svietie-ted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blog/" TargetMode="External"/><Relationship Id="rId11" Type="http://schemas.openxmlformats.org/officeDocument/2006/relationships/hyperlink" Target="https://videouroki.net/video/43-okislitiel-no-vosstanovitiel-nyie-rieakts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video/42-svoistva-soliei-v-svietie-t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41-oksidy-ikh-klassifikatsiia-cvoistva-oksidov-v-svietie-t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CA12-844A-4BEE-BB91-C7FB9BFD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UserID</cp:lastModifiedBy>
  <cp:revision>4</cp:revision>
  <dcterms:created xsi:type="dcterms:W3CDTF">2020-05-08T09:12:00Z</dcterms:created>
  <dcterms:modified xsi:type="dcterms:W3CDTF">2020-05-08T09:17:00Z</dcterms:modified>
</cp:coreProperties>
</file>