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D1A96">
        <w:rPr>
          <w:rFonts w:ascii="Times New Roman" w:hAnsi="Times New Roman" w:cs="Times New Roman"/>
          <w:sz w:val="28"/>
          <w:szCs w:val="28"/>
          <w:u w:val="single"/>
        </w:rPr>
        <w:t>родному языку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4557B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5B35C2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34090B" w:rsidRDefault="0034090B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19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Громакова Татьяна Николаевна</w:t>
      </w:r>
    </w:p>
    <w:p w:rsidR="0034090B" w:rsidRPr="00B55D91" w:rsidRDefault="00E7719D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19D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maksgromak</w:t>
      </w:r>
      <w:proofErr w:type="spellEnd"/>
      <w:r w:rsidRPr="00B55D9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5D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551"/>
        <w:gridCol w:w="1560"/>
        <w:gridCol w:w="1452"/>
        <w:gridCol w:w="1756"/>
        <w:gridCol w:w="1860"/>
      </w:tblGrid>
      <w:tr w:rsidR="00004DA0" w:rsidTr="006A0E8C">
        <w:tc>
          <w:tcPr>
            <w:tcW w:w="5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5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14A52" w:rsidTr="006A0E8C">
        <w:tc>
          <w:tcPr>
            <w:tcW w:w="567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551" w:type="dxa"/>
          </w:tcPr>
          <w:p w:rsidR="00B14A52" w:rsidRPr="005B01C9" w:rsidRDefault="00B14A52" w:rsidP="0052133D">
            <w:pPr>
              <w:shd w:val="clear" w:color="auto" w:fill="FFFFFF"/>
              <w:ind w:left="10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Бондаренко «Следы его жизни».</w:t>
            </w:r>
          </w:p>
        </w:tc>
        <w:tc>
          <w:tcPr>
            <w:tcW w:w="1560" w:type="dxa"/>
          </w:tcPr>
          <w:p w:rsidR="00B14A52" w:rsidRDefault="00B14A52" w:rsidP="00B55D91">
            <w:pPr>
              <w:ind w:left="-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B14A52" w:rsidRPr="000610B7" w:rsidRDefault="00B14A52" w:rsidP="0052133D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B7">
              <w:rPr>
                <w:rFonts w:ascii="Times New Roman" w:hAnsi="Times New Roman" w:cs="Times New Roman"/>
                <w:sz w:val="24"/>
                <w:szCs w:val="24"/>
              </w:rPr>
              <w:t>Сообщение о И.И. Бондаренко  и его книге о Чехове</w:t>
            </w:r>
          </w:p>
        </w:tc>
        <w:tc>
          <w:tcPr>
            <w:tcW w:w="1756" w:type="dxa"/>
          </w:tcPr>
          <w:p w:rsidR="00B14A52" w:rsidRPr="006D1A96" w:rsidRDefault="00B14A52" w:rsidP="00F9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B14A52" w:rsidRPr="006D1A96" w:rsidRDefault="00B1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B14A52" w:rsidTr="006A0E8C">
        <w:tc>
          <w:tcPr>
            <w:tcW w:w="567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51" w:type="dxa"/>
          </w:tcPr>
          <w:p w:rsidR="00B14A52" w:rsidRPr="00021B52" w:rsidRDefault="00B14A52" w:rsidP="00521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на тему: «</w:t>
            </w:r>
            <w:r w:rsidRPr="003B3844">
              <w:rPr>
                <w:rFonts w:ascii="Times New Roman" w:eastAsia="Calibri" w:hAnsi="Times New Roman" w:cs="Times New Roman"/>
                <w:sz w:val="24"/>
                <w:szCs w:val="24"/>
              </w:rPr>
              <w:t>Проза донских писателей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B14A52" w:rsidRDefault="00B14A52" w:rsidP="0052133D">
            <w:pPr>
              <w:ind w:left="-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  <w:tc>
          <w:tcPr>
            <w:tcW w:w="1452" w:type="dxa"/>
          </w:tcPr>
          <w:p w:rsidR="00B14A52" w:rsidRPr="00B55D91" w:rsidRDefault="00B14A52" w:rsidP="00B55D91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14A52" w:rsidRPr="006D1A96" w:rsidRDefault="00B14A52" w:rsidP="0025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B14A52" w:rsidRPr="006D1A96" w:rsidRDefault="00B1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bookmarkEnd w:id="0"/>
      <w:tr w:rsidR="00B14A52" w:rsidTr="006A0E8C">
        <w:tc>
          <w:tcPr>
            <w:tcW w:w="567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51" w:type="dxa"/>
          </w:tcPr>
          <w:p w:rsidR="00B14A52" w:rsidRPr="005B01C9" w:rsidRDefault="00B14A52" w:rsidP="00CE11DC">
            <w:pPr>
              <w:shd w:val="clear" w:color="auto" w:fill="FFFFFF"/>
              <w:ind w:left="10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Родной край в произведениях А.П. Чехова.</w:t>
            </w:r>
          </w:p>
        </w:tc>
        <w:tc>
          <w:tcPr>
            <w:tcW w:w="1560" w:type="dxa"/>
          </w:tcPr>
          <w:p w:rsidR="00B14A52" w:rsidRPr="006A0E8C" w:rsidRDefault="00B14A52" w:rsidP="000610B7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14A52" w:rsidRPr="006A0E8C" w:rsidRDefault="00B14A52" w:rsidP="00AF0215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тему: « В.Д</w:t>
            </w:r>
            <w:r w:rsidRPr="006A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0610B7">
              <w:rPr>
                <w:rFonts w:ascii="Times New Roman" w:hAnsi="Times New Roman" w:cs="Times New Roman"/>
                <w:sz w:val="24"/>
                <w:szCs w:val="24"/>
              </w:rPr>
              <w:t>Седегов</w:t>
            </w:r>
            <w:proofErr w:type="spellEnd"/>
            <w:r w:rsidRPr="000610B7">
              <w:rPr>
                <w:rFonts w:ascii="Times New Roman" w:hAnsi="Times New Roman" w:cs="Times New Roman"/>
                <w:sz w:val="24"/>
                <w:szCs w:val="24"/>
              </w:rPr>
              <w:t>. Родной край в произведениях А.П. Чехова.</w:t>
            </w:r>
            <w:r w:rsidRPr="006A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B14A52" w:rsidRPr="006D1A96" w:rsidRDefault="00B14A52" w:rsidP="00C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B14A52" w:rsidRPr="006D1A96" w:rsidRDefault="00B14A52" w:rsidP="00C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B14A52" w:rsidTr="006A0E8C">
        <w:tc>
          <w:tcPr>
            <w:tcW w:w="567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14A52" w:rsidRDefault="00B14A52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51" w:type="dxa"/>
          </w:tcPr>
          <w:p w:rsidR="00B14A52" w:rsidRPr="00021B52" w:rsidRDefault="00B14A52" w:rsidP="00061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тему: «Писатели Дона»</w:t>
            </w:r>
          </w:p>
        </w:tc>
        <w:tc>
          <w:tcPr>
            <w:tcW w:w="1560" w:type="dxa"/>
          </w:tcPr>
          <w:p w:rsidR="00B14A52" w:rsidRPr="004557BB" w:rsidRDefault="00B14A52" w:rsidP="004557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14A52" w:rsidRPr="004557BB" w:rsidRDefault="00B14A52" w:rsidP="00C004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756" w:type="dxa"/>
          </w:tcPr>
          <w:p w:rsidR="00B14A52" w:rsidRPr="006D1A96" w:rsidRDefault="00B14A52" w:rsidP="00C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B14A52" w:rsidRPr="006D1A96" w:rsidRDefault="00B14A52" w:rsidP="00C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</w:tbl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34090B"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0610B7"/>
    <w:rsid w:val="00084C88"/>
    <w:rsid w:val="00120F59"/>
    <w:rsid w:val="001642D3"/>
    <w:rsid w:val="002D0B37"/>
    <w:rsid w:val="00325753"/>
    <w:rsid w:val="0034090B"/>
    <w:rsid w:val="004557BB"/>
    <w:rsid w:val="00463717"/>
    <w:rsid w:val="004A660B"/>
    <w:rsid w:val="00505760"/>
    <w:rsid w:val="00567AA6"/>
    <w:rsid w:val="005B35C2"/>
    <w:rsid w:val="006A0E8C"/>
    <w:rsid w:val="006D1A96"/>
    <w:rsid w:val="006D6171"/>
    <w:rsid w:val="00716C08"/>
    <w:rsid w:val="008104AE"/>
    <w:rsid w:val="00865D89"/>
    <w:rsid w:val="00900D6D"/>
    <w:rsid w:val="009135B7"/>
    <w:rsid w:val="00951683"/>
    <w:rsid w:val="009F3082"/>
    <w:rsid w:val="00B14A52"/>
    <w:rsid w:val="00B55D91"/>
    <w:rsid w:val="00B75B49"/>
    <w:rsid w:val="00CF75CB"/>
    <w:rsid w:val="00E7719D"/>
    <w:rsid w:val="00E96DFA"/>
    <w:rsid w:val="00EB63E4"/>
    <w:rsid w:val="00EF0F0C"/>
    <w:rsid w:val="00EF7396"/>
    <w:rsid w:val="00F9702E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17</cp:revision>
  <dcterms:created xsi:type="dcterms:W3CDTF">2020-03-24T10:12:00Z</dcterms:created>
  <dcterms:modified xsi:type="dcterms:W3CDTF">2020-05-05T09:58:00Z</dcterms:modified>
</cp:coreProperties>
</file>